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66" w:rsidRPr="00297B66" w:rsidRDefault="00297B66">
      <w:pPr>
        <w:pStyle w:val="ConsPlusTitle"/>
        <w:jc w:val="center"/>
        <w:outlineLvl w:val="0"/>
      </w:pPr>
      <w:bookmarkStart w:id="0" w:name="_GoBack"/>
      <w:bookmarkEnd w:id="0"/>
      <w:r w:rsidRPr="00297B66">
        <w:t>ПРАВИТЕЛЬСТВО ОРЛОВСКОЙ ОБЛАСТИ</w:t>
      </w:r>
    </w:p>
    <w:p w:rsidR="00297B66" w:rsidRPr="00297B66" w:rsidRDefault="00297B66">
      <w:pPr>
        <w:pStyle w:val="ConsPlusTitle"/>
        <w:jc w:val="center"/>
      </w:pPr>
    </w:p>
    <w:p w:rsidR="00297B66" w:rsidRPr="00297B66" w:rsidRDefault="00297B66">
      <w:pPr>
        <w:pStyle w:val="ConsPlusTitle"/>
        <w:jc w:val="center"/>
      </w:pPr>
      <w:r w:rsidRPr="00297B66">
        <w:t>ПОСТАНОВЛЕНИЕ</w:t>
      </w:r>
    </w:p>
    <w:p w:rsidR="00297B66" w:rsidRPr="00297B66" w:rsidRDefault="00297B66">
      <w:pPr>
        <w:pStyle w:val="ConsPlusTitle"/>
        <w:jc w:val="center"/>
      </w:pPr>
      <w:r w:rsidRPr="00297B66">
        <w:t>от 31 декабря 2015 г. N 589</w:t>
      </w:r>
    </w:p>
    <w:p w:rsidR="00297B66" w:rsidRPr="00297B66" w:rsidRDefault="00297B66">
      <w:pPr>
        <w:pStyle w:val="ConsPlusTitle"/>
        <w:jc w:val="center"/>
      </w:pPr>
    </w:p>
    <w:p w:rsidR="00297B66" w:rsidRPr="00297B66" w:rsidRDefault="00297B66">
      <w:pPr>
        <w:pStyle w:val="ConsPlusTitle"/>
        <w:jc w:val="center"/>
      </w:pPr>
      <w:r w:rsidRPr="00297B66">
        <w:t>ОБ УТВЕРЖДЕНИИ ПОЛОЖЕНИЯ О ПОРЯДКЕ</w:t>
      </w:r>
    </w:p>
    <w:p w:rsidR="00297B66" w:rsidRPr="00297B66" w:rsidRDefault="00297B66">
      <w:pPr>
        <w:pStyle w:val="ConsPlusTitle"/>
        <w:jc w:val="center"/>
      </w:pPr>
      <w:r w:rsidRPr="00297B66">
        <w:t>ПРЕДОСТАВЛЕНИЯ МЕР СОЦИАЛЬНОЙ ПОДДЕРЖКИ ПО ОПЛАТЕ</w:t>
      </w:r>
    </w:p>
    <w:p w:rsidR="00297B66" w:rsidRPr="00297B66" w:rsidRDefault="00297B66">
      <w:pPr>
        <w:pStyle w:val="ConsPlusTitle"/>
        <w:jc w:val="center"/>
      </w:pPr>
      <w:r w:rsidRPr="00297B66">
        <w:t>ЖИЛОГО ПОМЕЩЕНИЯ И КОММУНАЛЬНЫХ УСЛУГ РАБОТНИКАМ</w:t>
      </w:r>
    </w:p>
    <w:p w:rsidR="00297B66" w:rsidRPr="00297B66" w:rsidRDefault="00297B66">
      <w:pPr>
        <w:pStyle w:val="ConsPlusTitle"/>
        <w:jc w:val="center"/>
      </w:pPr>
      <w:r w:rsidRPr="00297B66">
        <w:t>ГОСУДАРСТВЕННЫХ МЕДИЦИНСКИХ ОРГАНИЗАЦИЙ, РАСПОЛОЖЕННЫХ</w:t>
      </w:r>
    </w:p>
    <w:p w:rsidR="00297B66" w:rsidRPr="00297B66" w:rsidRDefault="00297B66">
      <w:pPr>
        <w:pStyle w:val="ConsPlusTitle"/>
        <w:jc w:val="center"/>
      </w:pPr>
      <w:r w:rsidRPr="00297B66">
        <w:t>В СЕЛЬСКОЙ МЕСТНОСТИ И ПОСЕЛКАХ ГОРОДСКОГО ТИПА</w:t>
      </w:r>
    </w:p>
    <w:p w:rsidR="00297B66" w:rsidRPr="00297B66" w:rsidRDefault="00297B66">
      <w:pPr>
        <w:pStyle w:val="ConsPlusTitle"/>
        <w:jc w:val="center"/>
      </w:pPr>
      <w:r w:rsidRPr="00297B66">
        <w:t xml:space="preserve">ОРЛОВСКОЙ ОБЛАСТИ, </w:t>
      </w:r>
      <w:proofErr w:type="gramStart"/>
      <w:r w:rsidRPr="00297B66">
        <w:t>ПРОЖИВАЮЩИМ</w:t>
      </w:r>
      <w:proofErr w:type="gramEnd"/>
      <w:r w:rsidRPr="00297B66">
        <w:t xml:space="preserve"> В СЕЛЬСКОЙ МЕСТНОСТИ</w:t>
      </w:r>
    </w:p>
    <w:p w:rsidR="00297B66" w:rsidRPr="00297B66" w:rsidRDefault="00297B66">
      <w:pPr>
        <w:pStyle w:val="ConsPlusTitle"/>
        <w:jc w:val="center"/>
      </w:pPr>
      <w:r w:rsidRPr="00297B66">
        <w:t xml:space="preserve">И </w:t>
      </w:r>
      <w:proofErr w:type="gramStart"/>
      <w:r w:rsidRPr="00297B66">
        <w:t>ПОСЕЛКАХ</w:t>
      </w:r>
      <w:proofErr w:type="gramEnd"/>
      <w:r w:rsidRPr="00297B66">
        <w:t xml:space="preserve"> ГОРОДСКОГО ТИПА ОРЛОВСКОЙ ОБЛАСТИ</w:t>
      </w:r>
    </w:p>
    <w:p w:rsidR="00297B66" w:rsidRPr="00297B66" w:rsidRDefault="00297B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97B66" w:rsidRPr="00297B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7B66" w:rsidRPr="00297B66" w:rsidRDefault="00297B66">
            <w:pPr>
              <w:pStyle w:val="ConsPlusNormal"/>
              <w:jc w:val="center"/>
            </w:pPr>
            <w:r w:rsidRPr="00297B66">
              <w:t>Список изменяющих документов</w:t>
            </w:r>
          </w:p>
          <w:p w:rsidR="00297B66" w:rsidRPr="00297B66" w:rsidRDefault="00297B66">
            <w:pPr>
              <w:pStyle w:val="ConsPlusNormal"/>
              <w:jc w:val="center"/>
            </w:pPr>
            <w:proofErr w:type="gramStart"/>
            <w:r w:rsidRPr="00297B66">
              <w:t>(в ред. Постановлений Правительства Орловской области</w:t>
            </w:r>
            <w:proofErr w:type="gramEnd"/>
          </w:p>
          <w:p w:rsidR="00297B66" w:rsidRPr="00297B66" w:rsidRDefault="00297B66">
            <w:pPr>
              <w:pStyle w:val="ConsPlusNormal"/>
              <w:jc w:val="center"/>
            </w:pPr>
            <w:r w:rsidRPr="00297B66">
              <w:t>от 17.11.2016 N 453, от 27.12.2017 N 553)</w:t>
            </w:r>
          </w:p>
        </w:tc>
      </w:tr>
    </w:tbl>
    <w:p w:rsidR="00297B66" w:rsidRPr="00297B66" w:rsidRDefault="00297B66">
      <w:pPr>
        <w:pStyle w:val="ConsPlusNormal"/>
        <w:jc w:val="center"/>
      </w:pPr>
    </w:p>
    <w:p w:rsidR="00297B66" w:rsidRPr="00297B66" w:rsidRDefault="00297B66">
      <w:pPr>
        <w:pStyle w:val="ConsPlusNormal"/>
        <w:ind w:firstLine="540"/>
        <w:jc w:val="both"/>
      </w:pPr>
      <w:r w:rsidRPr="00297B66">
        <w:t>В соответствии со статьей 24 Закона Орловской области от 25 декабря 2012 года N 1444-ОЗ "Об основах охраны здоровья граждан в Орловской области" Правительство Орловской области постановляет:</w:t>
      </w:r>
    </w:p>
    <w:p w:rsidR="00297B66" w:rsidRPr="00297B66" w:rsidRDefault="00297B66">
      <w:pPr>
        <w:pStyle w:val="ConsPlusNormal"/>
        <w:ind w:firstLine="540"/>
        <w:jc w:val="both"/>
      </w:pPr>
    </w:p>
    <w:p w:rsidR="00297B66" w:rsidRPr="00297B66" w:rsidRDefault="00297B66">
      <w:pPr>
        <w:pStyle w:val="ConsPlusNormal"/>
        <w:ind w:firstLine="540"/>
        <w:jc w:val="both"/>
      </w:pPr>
      <w:r w:rsidRPr="00297B66">
        <w:t>1. Утвердить прилагаемое Положение о порядке предоставления мер социальной поддержки по оплате жилого помещения и коммунальных услуг работникам государственных медицинских организаций, расположенных в сельской местности и поселках городского типа Орловской области, проживающим в сельской местности и поселках городского типа Орловской области.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t>2. Признать утратившим силу постановление Коллегии Орловской области от 30 августа 2006 года N 184 "Об утверждении Положения о предоставлении мер социальной поддержки специалистам организаций здравоохранения, находящихся в ведении Орловской области, работающим и проживающим в сельской местности и поселках городского типа".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t xml:space="preserve">3. </w:t>
      </w:r>
      <w:proofErr w:type="gramStart"/>
      <w:r w:rsidRPr="00297B66">
        <w:t>Контроль за</w:t>
      </w:r>
      <w:proofErr w:type="gramEnd"/>
      <w:r w:rsidRPr="00297B66">
        <w:t xml:space="preserve"> исполнением постановления возложить на заместителя Председателя Правительства Орловской области по социальной политике А.И. </w:t>
      </w:r>
      <w:proofErr w:type="spellStart"/>
      <w:r w:rsidRPr="00297B66">
        <w:t>Усикова</w:t>
      </w:r>
      <w:proofErr w:type="spellEnd"/>
      <w:r w:rsidRPr="00297B66">
        <w:t>.</w:t>
      </w:r>
    </w:p>
    <w:p w:rsidR="00297B66" w:rsidRPr="00297B66" w:rsidRDefault="00297B66">
      <w:pPr>
        <w:pStyle w:val="ConsPlusNormal"/>
        <w:jc w:val="both"/>
      </w:pPr>
      <w:r w:rsidRPr="00297B66">
        <w:t>(п. 3 в ред. Постановления Правительства Орловской области от 27.12.2017 N 553)</w:t>
      </w:r>
    </w:p>
    <w:p w:rsidR="00297B66" w:rsidRPr="00297B66" w:rsidRDefault="00297B66">
      <w:pPr>
        <w:pStyle w:val="ConsPlusNormal"/>
        <w:ind w:firstLine="540"/>
        <w:jc w:val="both"/>
      </w:pPr>
    </w:p>
    <w:p w:rsidR="00297B66" w:rsidRPr="00297B66" w:rsidRDefault="00297B66">
      <w:pPr>
        <w:pStyle w:val="ConsPlusNormal"/>
        <w:jc w:val="right"/>
      </w:pPr>
      <w:r w:rsidRPr="00297B66">
        <w:t>Председатель Правительства</w:t>
      </w:r>
    </w:p>
    <w:p w:rsidR="00297B66" w:rsidRPr="00297B66" w:rsidRDefault="00297B66">
      <w:pPr>
        <w:pStyle w:val="ConsPlusNormal"/>
        <w:jc w:val="right"/>
      </w:pPr>
      <w:r w:rsidRPr="00297B66">
        <w:t>Орловской области</w:t>
      </w:r>
    </w:p>
    <w:p w:rsidR="00297B66" w:rsidRPr="00297B66" w:rsidRDefault="00297B66">
      <w:pPr>
        <w:pStyle w:val="ConsPlusNormal"/>
        <w:jc w:val="right"/>
      </w:pPr>
      <w:r w:rsidRPr="00297B66">
        <w:t>В.В.ПОТОМСКИЙ</w:t>
      </w:r>
    </w:p>
    <w:p w:rsidR="00297B66" w:rsidRPr="00297B66" w:rsidRDefault="00297B66">
      <w:pPr>
        <w:pStyle w:val="ConsPlusNormal"/>
        <w:ind w:firstLine="540"/>
        <w:jc w:val="both"/>
      </w:pPr>
    </w:p>
    <w:p w:rsidR="00297B66" w:rsidRPr="00297B66" w:rsidRDefault="00297B66">
      <w:pPr>
        <w:pStyle w:val="ConsPlusNormal"/>
        <w:ind w:firstLine="540"/>
        <w:jc w:val="both"/>
      </w:pPr>
    </w:p>
    <w:p w:rsidR="00297B66" w:rsidRPr="00297B66" w:rsidRDefault="00297B66">
      <w:pPr>
        <w:pStyle w:val="ConsPlusNormal"/>
        <w:ind w:firstLine="540"/>
        <w:jc w:val="both"/>
      </w:pPr>
    </w:p>
    <w:p w:rsidR="00297B66" w:rsidRPr="00297B66" w:rsidRDefault="00297B66">
      <w:pPr>
        <w:pStyle w:val="ConsPlusNormal"/>
        <w:ind w:firstLine="540"/>
        <w:jc w:val="both"/>
      </w:pPr>
    </w:p>
    <w:p w:rsidR="00297B66" w:rsidRPr="00297B66" w:rsidRDefault="00297B66">
      <w:pPr>
        <w:pStyle w:val="ConsPlusNormal"/>
        <w:ind w:firstLine="540"/>
        <w:jc w:val="both"/>
      </w:pPr>
    </w:p>
    <w:p w:rsidR="00297B66" w:rsidRPr="00297B66" w:rsidRDefault="00297B66">
      <w:pPr>
        <w:pStyle w:val="ConsPlusNormal"/>
        <w:jc w:val="right"/>
        <w:outlineLvl w:val="0"/>
      </w:pPr>
      <w:r w:rsidRPr="00297B66">
        <w:t>Приложение</w:t>
      </w:r>
    </w:p>
    <w:p w:rsidR="00297B66" w:rsidRPr="00297B66" w:rsidRDefault="00297B66">
      <w:pPr>
        <w:pStyle w:val="ConsPlusNormal"/>
        <w:jc w:val="right"/>
      </w:pPr>
      <w:r w:rsidRPr="00297B66">
        <w:t>к постановлению</w:t>
      </w:r>
    </w:p>
    <w:p w:rsidR="00297B66" w:rsidRPr="00297B66" w:rsidRDefault="00297B66">
      <w:pPr>
        <w:pStyle w:val="ConsPlusNormal"/>
        <w:jc w:val="right"/>
      </w:pPr>
      <w:r w:rsidRPr="00297B66">
        <w:t>Правительства Орловской области</w:t>
      </w:r>
    </w:p>
    <w:p w:rsidR="00297B66" w:rsidRPr="00297B66" w:rsidRDefault="00297B66">
      <w:pPr>
        <w:pStyle w:val="ConsPlusNormal"/>
        <w:jc w:val="right"/>
      </w:pPr>
      <w:r w:rsidRPr="00297B66">
        <w:t>от 31 декабря 2015 г. N 589</w:t>
      </w:r>
    </w:p>
    <w:p w:rsidR="00297B66" w:rsidRPr="00297B66" w:rsidRDefault="00297B66">
      <w:pPr>
        <w:pStyle w:val="ConsPlusNormal"/>
        <w:ind w:firstLine="540"/>
        <w:jc w:val="both"/>
      </w:pPr>
    </w:p>
    <w:p w:rsidR="00297B66" w:rsidRPr="00297B66" w:rsidRDefault="00297B66">
      <w:pPr>
        <w:pStyle w:val="ConsPlusTitle"/>
        <w:jc w:val="center"/>
      </w:pPr>
      <w:bookmarkStart w:id="1" w:name="P37"/>
      <w:bookmarkEnd w:id="1"/>
      <w:r w:rsidRPr="00297B66">
        <w:t>ПОЛОЖЕНИЕ</w:t>
      </w:r>
    </w:p>
    <w:p w:rsidR="00297B66" w:rsidRPr="00297B66" w:rsidRDefault="00297B66">
      <w:pPr>
        <w:pStyle w:val="ConsPlusTitle"/>
        <w:jc w:val="center"/>
      </w:pPr>
      <w:r w:rsidRPr="00297B66">
        <w:t>О ПОРЯДКЕ ПРЕДОСТАВЛЕНИЯ МЕР СОЦИАЛЬНОЙ ПОДДЕРЖКИ</w:t>
      </w:r>
    </w:p>
    <w:p w:rsidR="00297B66" w:rsidRPr="00297B66" w:rsidRDefault="00297B66">
      <w:pPr>
        <w:pStyle w:val="ConsPlusTitle"/>
        <w:jc w:val="center"/>
      </w:pPr>
      <w:r w:rsidRPr="00297B66">
        <w:t>ПО ОПЛАТЕ ЖИЛОГО ПОМЕЩЕНИЯ И КОММУНАЛЬНЫХ УСЛУГ РАБОТНИКАМ</w:t>
      </w:r>
    </w:p>
    <w:p w:rsidR="00297B66" w:rsidRPr="00297B66" w:rsidRDefault="00297B66">
      <w:pPr>
        <w:pStyle w:val="ConsPlusTitle"/>
        <w:jc w:val="center"/>
      </w:pPr>
      <w:r w:rsidRPr="00297B66">
        <w:t>ГОСУДАРСТВЕННЫХ МЕДИЦИНСКИХ ОРГАНИЗАЦИЙ, РАСПОЛОЖЕННЫХ</w:t>
      </w:r>
    </w:p>
    <w:p w:rsidR="00297B66" w:rsidRPr="00297B66" w:rsidRDefault="00297B66">
      <w:pPr>
        <w:pStyle w:val="ConsPlusTitle"/>
        <w:jc w:val="center"/>
      </w:pPr>
      <w:r w:rsidRPr="00297B66">
        <w:lastRenderedPageBreak/>
        <w:t>В СЕЛЬСКОЙ МЕСТНОСТИ И ПОСЕЛКАХ ГОРОДСКОГО ТИПА</w:t>
      </w:r>
    </w:p>
    <w:p w:rsidR="00297B66" w:rsidRPr="00297B66" w:rsidRDefault="00297B66">
      <w:pPr>
        <w:pStyle w:val="ConsPlusTitle"/>
        <w:jc w:val="center"/>
      </w:pPr>
      <w:r w:rsidRPr="00297B66">
        <w:t xml:space="preserve">ОРЛОВСКОЙ ОБЛАСТИ, </w:t>
      </w:r>
      <w:proofErr w:type="gramStart"/>
      <w:r w:rsidRPr="00297B66">
        <w:t>ПРОЖИВАЮЩИМ</w:t>
      </w:r>
      <w:proofErr w:type="gramEnd"/>
      <w:r w:rsidRPr="00297B66">
        <w:t xml:space="preserve"> В СЕЛЬСКОЙ МЕСТНОСТИ</w:t>
      </w:r>
    </w:p>
    <w:p w:rsidR="00297B66" w:rsidRPr="00297B66" w:rsidRDefault="00297B66">
      <w:pPr>
        <w:pStyle w:val="ConsPlusTitle"/>
        <w:jc w:val="center"/>
      </w:pPr>
      <w:r w:rsidRPr="00297B66">
        <w:t xml:space="preserve">И </w:t>
      </w:r>
      <w:proofErr w:type="gramStart"/>
      <w:r w:rsidRPr="00297B66">
        <w:t>ПОСЕЛКАХ</w:t>
      </w:r>
      <w:proofErr w:type="gramEnd"/>
      <w:r w:rsidRPr="00297B66">
        <w:t xml:space="preserve"> ГОРОДСКОГО ТИПА ОРЛОВСКОЙ ОБЛАСТИ</w:t>
      </w:r>
    </w:p>
    <w:p w:rsidR="00297B66" w:rsidRPr="00297B66" w:rsidRDefault="00297B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97B66" w:rsidRPr="00297B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7B66" w:rsidRPr="00297B66" w:rsidRDefault="00297B66">
            <w:pPr>
              <w:pStyle w:val="ConsPlusNormal"/>
              <w:jc w:val="center"/>
            </w:pPr>
            <w:r w:rsidRPr="00297B66">
              <w:t>Список изменяющих документов</w:t>
            </w:r>
          </w:p>
          <w:p w:rsidR="00297B66" w:rsidRPr="00297B66" w:rsidRDefault="00297B66">
            <w:pPr>
              <w:pStyle w:val="ConsPlusNormal"/>
              <w:jc w:val="center"/>
            </w:pPr>
            <w:proofErr w:type="gramStart"/>
            <w:r w:rsidRPr="00297B66">
              <w:t>(в ред. Постановлений Правительства Орловской области</w:t>
            </w:r>
            <w:proofErr w:type="gramEnd"/>
          </w:p>
          <w:p w:rsidR="00297B66" w:rsidRPr="00297B66" w:rsidRDefault="00297B66">
            <w:pPr>
              <w:pStyle w:val="ConsPlusNormal"/>
              <w:jc w:val="center"/>
            </w:pPr>
            <w:r w:rsidRPr="00297B66">
              <w:t>от 17.11.2016 N 453, от 27.12.2017 N 553)</w:t>
            </w:r>
          </w:p>
        </w:tc>
      </w:tr>
    </w:tbl>
    <w:p w:rsidR="00297B66" w:rsidRPr="00297B66" w:rsidRDefault="00297B66">
      <w:pPr>
        <w:pStyle w:val="ConsPlusNormal"/>
        <w:ind w:firstLine="540"/>
        <w:jc w:val="both"/>
      </w:pPr>
    </w:p>
    <w:p w:rsidR="00297B66" w:rsidRPr="00297B66" w:rsidRDefault="00297B66">
      <w:pPr>
        <w:pStyle w:val="ConsPlusNormal"/>
        <w:ind w:firstLine="540"/>
        <w:jc w:val="both"/>
      </w:pPr>
      <w:r w:rsidRPr="00297B66">
        <w:t xml:space="preserve">1. Настоящее Положение в соответствии с частью 1 статьи 24 Закона Орловской области от 25 декабря 2012 года N 1444-ОЗ "Об основах охраны здоровья граждан в Орловской области" устанавливает </w:t>
      </w:r>
      <w:proofErr w:type="gramStart"/>
      <w:r w:rsidRPr="00297B66">
        <w:t>порядок</w:t>
      </w:r>
      <w:proofErr w:type="gramEnd"/>
      <w:r w:rsidRPr="00297B66">
        <w:t xml:space="preserve"> и условия предоставления мер социальной поддержки по оплате жилого помещения и коммунальных услуг работникам государственных медицинских организаций, расположенных в сельской местности и поселках городского типа Орловской области, проживающим в сельской местности и </w:t>
      </w:r>
      <w:proofErr w:type="gramStart"/>
      <w:r w:rsidRPr="00297B66">
        <w:t>поселках</w:t>
      </w:r>
      <w:proofErr w:type="gramEnd"/>
      <w:r w:rsidRPr="00297B66">
        <w:t xml:space="preserve"> городского типа Орловской области (далее также - меры социальной поддержки).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t>2. Предоставление мер социальной поддержки по оплате жилого помещения и коммунальных услуг осуществляется в виде ежемесячной денежной компенсации следующих расходов (далее - ежемесячная денежная компенсация):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proofErr w:type="gramStart"/>
      <w:r w:rsidRPr="00297B66">
        <w:t>1) наем жилого помещения;</w:t>
      </w:r>
      <w:proofErr w:type="gramEnd"/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t>2) плата за коммунальные услуги: электроэнергию (в случаях отсутствия раздельного учета потребления электроэнергии на освещение жилого помещения и иные нужды - электроснабжения), отопление, газоснабжение в части отопления жилого помещения от газовых приборов, за приобретение твердого топлива для отопления жилого помещения в домах, не имеющих центрального отопления и газоснабжения.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bookmarkStart w:id="2" w:name="P52"/>
      <w:bookmarkEnd w:id="2"/>
      <w:r w:rsidRPr="00297B66">
        <w:t>3. Право на получение ежемесячной денежной компенсации имеют медицинские, фармацевтические и педагогические работники, работающие в государственных медицинских организациях, расположенных в сельской местности и поселках городского типа Орловской области, и проживающие в сельской местности и поселках городского типа Орловской области (далее - работники государственных медицинских организаций), занятые по основному месту работы. При этом компенсация предоставляется работникам государственных медицинских организаций, расположенных в сельской местности, независимо от объема работы по данной должности, а в поселках городского типа - при условии занятости не менее 0,75 ставки.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proofErr w:type="gramStart"/>
      <w:r w:rsidRPr="00297B66">
        <w:t>Право на указанные меры социальной поддержки сохраняется за работниками медицинских организаций, работавшими в государственных медицинских организациях, расположенных в сельской местности и поселках городского типа Орловской области, проживающими в сельской местности и поселках городского типа Орловской области и вышедшими на пенсию, если общий стаж работы в сельской местности или поселках городского типа указанных работников составляет не менее 10 лет и ко</w:t>
      </w:r>
      <w:proofErr w:type="gramEnd"/>
      <w:r w:rsidRPr="00297B66">
        <w:t xml:space="preserve"> дню выхода на пенсию они пользовались данными льготами (далее - работники государственных медицинских организаций, вышедшие на пенсию).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t xml:space="preserve">4. </w:t>
      </w:r>
      <w:proofErr w:type="gramStart"/>
      <w:r w:rsidRPr="00297B66">
        <w:t>Работникам государственной медицинской организации и работникам государственной медицинской организации, вышедшим на пенсию, имеющим право на получение мер социальной поддержки по оплате одной и той же коммунальной услуги по нескольким основаниям, мера социальной поддержки предоставляется по одному основанию по их выбору.</w:t>
      </w:r>
      <w:proofErr w:type="gramEnd"/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t>5. Ежемесячная денежная компенсация предоставляется по адресу места жительства или места пребывания работника государственной медицинской организации и работника государственной медицинской организации, вышедшего на пенсию.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lastRenderedPageBreak/>
        <w:t>При наличии у работника государственной медицинской организации и работника государственной медицинской организации, вышедшего на пенсию, одновременно регистрации по месту жительства и по месту пребывания в разных жилых помещениях, меры социальной поддержки по оплате жилищно-коммунальных услуг предоставляются по оплате одного жилого помещения по их выбору.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t xml:space="preserve">6. При совместном проживании в одном жилом помещении двух и более работников государственных медицинских организаций, работников государственных медицинских организаций, вышедших на пенсию, ежемесячная денежная компенсация предоставляется каждому из них на условиях, установленных пунктом 7 настоящего Положения. </w:t>
      </w:r>
      <w:proofErr w:type="gramStart"/>
      <w:r w:rsidRPr="00297B66">
        <w:t>При этом общая сумма ежемесячной денежной компенсации по данному жилому помещению не должна превышать фактических расходов на оплату жилого помещения и коммунальных услуг из расчета нормативов потребления на 1 человека в месяц, установленных пунктом 7 настоящего Положения, но не более фактических расходов на оплату жилого помещения и коммунальных услуг по данному жилому помещению.</w:t>
      </w:r>
      <w:proofErr w:type="gramEnd"/>
    </w:p>
    <w:p w:rsidR="00297B66" w:rsidRPr="00297B66" w:rsidRDefault="00297B66">
      <w:pPr>
        <w:pStyle w:val="ConsPlusNormal"/>
        <w:spacing w:before="220"/>
        <w:ind w:firstLine="540"/>
        <w:jc w:val="both"/>
      </w:pPr>
      <w:bookmarkStart w:id="3" w:name="P58"/>
      <w:bookmarkEnd w:id="3"/>
      <w:r w:rsidRPr="00297B66">
        <w:t>7. Компенсации подлежат следующие расходы: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bookmarkStart w:id="4" w:name="P59"/>
      <w:bookmarkEnd w:id="4"/>
      <w:proofErr w:type="gramStart"/>
      <w:r w:rsidRPr="00297B66">
        <w:t>1) плата за наем жилого помещения независимо от формы собственности жилищного фонда в отношении следующих видов помещений: жилой дом, часть жилого дома, квартира, часть квартиры, комната, при наличии у работника государственной медицинской организации, работника государственной медицинской организации, вышедшего на пенсию, заключенного в соответствии с требованиями действующего законодательства с собственником (нанимателем) жилого помещения договора найма (поднайма);</w:t>
      </w:r>
      <w:proofErr w:type="gramEnd"/>
    </w:p>
    <w:p w:rsidR="00297B66" w:rsidRPr="00297B66" w:rsidRDefault="00297B66">
      <w:pPr>
        <w:pStyle w:val="ConsPlusNormal"/>
        <w:spacing w:before="220"/>
        <w:ind w:firstLine="540"/>
        <w:jc w:val="both"/>
      </w:pPr>
      <w:bookmarkStart w:id="5" w:name="P60"/>
      <w:bookmarkEnd w:id="5"/>
      <w:r w:rsidRPr="00297B66">
        <w:t>2) плата за коммунальные услуги: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proofErr w:type="gramStart"/>
      <w:r w:rsidRPr="00297B66">
        <w:t>на отопление жилого помещения при проживании в домах с централизованными системами теплоснабжения независимо от форм</w:t>
      </w:r>
      <w:proofErr w:type="gramEnd"/>
      <w:r w:rsidRPr="00297B66">
        <w:t xml:space="preserve"> собственности - из расчета 20 кв. м отапливаемой площади на одного человека;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t xml:space="preserve">на приобретение твердого </w:t>
      </w:r>
      <w:proofErr w:type="gramStart"/>
      <w:r w:rsidRPr="00297B66">
        <w:t>топлива</w:t>
      </w:r>
      <w:proofErr w:type="gramEnd"/>
      <w:r w:rsidRPr="00297B66">
        <w:t xml:space="preserve"> на отопление жилого помещения в домах, не имеющих центрального отопления и газоснабжения, - 2 тонны угля и 1,5 куб. м дров или всего 4 куб. м дров в год;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proofErr w:type="gramStart"/>
      <w:r w:rsidRPr="00297B66">
        <w:t>на электроснабжение (в случаях отсутствия раздельного учета потребления электроэнергии на освещение жилого помещения и иные нужды - электроснабжение) жилого помещения - 33 кВт/ч в месяц по тарифам соответствующего периода, установленным органом исполнительной государственной власти специальной компетенции Орловской области, осуществляющим функции по выработке региональной политики, нормативного правового регулирования, правоприменительные функции и функции по контролю в области государственного регулирования тарифов (цен) на товары</w:t>
      </w:r>
      <w:proofErr w:type="gramEnd"/>
      <w:r w:rsidRPr="00297B66">
        <w:t xml:space="preserve"> (услуги), лицензирования, функции по лицензированию отдельных видов деятельности;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t>на газоснабжение в части отопления жилого помещения от газовых приборов - за 9,0 куб. м на 1 кв. м отапливаемой площади в месяц в отопительный сезон, 3,0 куб. м на 1 кв. м отапливаемой площади в месяц в летний период из расчета 20 кв. м отапливаемой площади на одного человека.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t>8. Финансирование расходов на предоставление мер социальной поддержки осуществляется за счет средств областного бюджета, предусмотренных законом Орловской области об областном бюджете на соответствующий финансовый год.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bookmarkStart w:id="6" w:name="P66"/>
      <w:bookmarkEnd w:id="6"/>
      <w:r w:rsidRPr="00297B66">
        <w:t xml:space="preserve">9. Для получения ежемесячной денежной компенсации работник государственной медицинской организации (далее также - заявитель, получатель ежемесячной денежной компенсации) подает заявление, составленное в произвольной форме, в государственную </w:t>
      </w:r>
      <w:r w:rsidRPr="00297B66">
        <w:lastRenderedPageBreak/>
        <w:t>медицинскую организацию по основному месту работы.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bookmarkStart w:id="7" w:name="P67"/>
      <w:bookmarkEnd w:id="7"/>
      <w:r w:rsidRPr="00297B66">
        <w:t>Работники государственной медицинской организации, вышедшие на пенсию (далее также - заявитель, получатель ежемесячной денежной компенсации), подают заявление, составленное в произвольной форме, в государственную медицинскую организацию, с которой они состояли в трудовых отношениях до дня выхода на пенсию.</w:t>
      </w:r>
    </w:p>
    <w:p w:rsidR="00297B66" w:rsidRPr="00297B66" w:rsidRDefault="00297B66">
      <w:pPr>
        <w:pStyle w:val="ConsPlusNormal"/>
        <w:jc w:val="both"/>
      </w:pPr>
      <w:r w:rsidRPr="00297B66">
        <w:t>(в ред. Постановления Правительства Орловской области от 17.11.2016 N 453)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bookmarkStart w:id="8" w:name="P69"/>
      <w:bookmarkEnd w:id="8"/>
      <w:r w:rsidRPr="00297B66">
        <w:t>9.1. В случае если государственная медицинская организация, с которой заявитель состоял в трудовых отношениях до дня выхода на пенсию, прекратила свое существование, заявление, составленное в произвольной форме, подается в учреждение социальной защиты населения по месту жительства или по месту пребывания заявителя (далее также - учреждение социальной защиты населения).</w:t>
      </w:r>
    </w:p>
    <w:p w:rsidR="00297B66" w:rsidRPr="00297B66" w:rsidRDefault="00297B66">
      <w:pPr>
        <w:pStyle w:val="ConsPlusNormal"/>
        <w:jc w:val="both"/>
      </w:pPr>
      <w:r w:rsidRPr="00297B66">
        <w:t xml:space="preserve">(п. 9.1 </w:t>
      </w:r>
      <w:proofErr w:type="gramStart"/>
      <w:r w:rsidRPr="00297B66">
        <w:t>введен</w:t>
      </w:r>
      <w:proofErr w:type="gramEnd"/>
      <w:r w:rsidRPr="00297B66">
        <w:t xml:space="preserve"> Постановлением Правительства Орловской области от 17.11.2016 N 453)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bookmarkStart w:id="9" w:name="P71"/>
      <w:bookmarkEnd w:id="9"/>
      <w:r w:rsidRPr="00297B66">
        <w:t>10. К заявлению должны быть приложены следующие документы: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proofErr w:type="gramStart"/>
      <w:r w:rsidRPr="00297B66">
        <w:t>а) копия документа, удостоверяющего личность заявителя и подтверждающего его регистрацию по месту жительства (пребывания) в сельской местности и поселках городского типа на территории Орловской области;</w:t>
      </w:r>
      <w:proofErr w:type="gramEnd"/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t>б) копии документов, отражающих произведенные расходы по оплате жилого помещения и коммунальных услуг за месяц, предшествующий месяцу обращения за назначением ежемесячной денежной компенсации (квитанции за месяц);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t>в) справка, содержащая сведения о составе семьи заявителя;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t xml:space="preserve">г) копия договора найма (поднайма) жилого помещения между заявителем и </w:t>
      </w:r>
      <w:proofErr w:type="spellStart"/>
      <w:r w:rsidRPr="00297B66">
        <w:t>наймодателем</w:t>
      </w:r>
      <w:proofErr w:type="spellEnd"/>
      <w:r w:rsidRPr="00297B66">
        <w:t xml:space="preserve"> (в случае компенсации платы за наем жилого помещения);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proofErr w:type="gramStart"/>
      <w:r w:rsidRPr="00297B66">
        <w:t>д) копия документа, содержащего сведения о счете заявителя, открытом в кредитной организации (при перечислении средств на счет заявителя, открытый в кредитной организации) (в случае подачи заявления в государственную медицинскую организацию в соответствии с абзацем вторым пункта 9 настоящего Положения или в учреждение социальной защиты населения в соответствии с пунктом 9.1 настоящего Положения).</w:t>
      </w:r>
      <w:proofErr w:type="gramEnd"/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t>В заявлении указывается способ выплаты ежемесячной денежной компенсации по выбору заявителя: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t>перечисление на счет, открытый в кредитной организации, либо непосредственная выдача в государственной медицинской организации (в случае, указанном в абзаце втором пункта 9 настоящего Положения);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t>перечисление на счет, открытый в кредитной организации, либо доставка ежемесячной денежной компенсации на дом организацией федеральной почтовой связи (в случае, указанном в пункте 9.1 настоящего Положения).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t>Копии документов, указанных в настоящем пункте, на бумажном носителе представляются с предъявлением оригиналов документов или нотариально заверенные.</w:t>
      </w:r>
    </w:p>
    <w:p w:rsidR="00297B66" w:rsidRPr="00297B66" w:rsidRDefault="00297B66">
      <w:pPr>
        <w:pStyle w:val="ConsPlusNormal"/>
        <w:jc w:val="both"/>
      </w:pPr>
      <w:r w:rsidRPr="00297B66">
        <w:t>(п. 10 в ред. Постановления Правительства Орловской области от 17.11.2016 N 453)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t>10.1. К заявлению заявителем по собственной инициативе могут прилагаться следующие документы: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t>справка о площади занимаемого жилого помещения;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lastRenderedPageBreak/>
        <w:t>документ, подтверждающий факт осуществления трудовой деятельности по основному месту работы в государственной медицинской организации;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t>документ, подтверждающий факт прекращения существования государственной медицинской организации (в случае, указанном в пункте 9.1 настоящего Положения);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t>документ о назначении пенсии в соответствии с пенсионным законодательством Российской Федерации (в случаях, указанных в абзаце втором пункта 9, пункте 9.1 настоящего Положения);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t>справка из учреждения социальной защиты населения по месту жительства о неполучении мер социальной поддержки по оплате жилого помещения и коммунальных услуг по другим основаниям (в случае обращения заявителя за получением мер социальной поддержки по месту пребывания).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t>В случае непредставления документов, указанных в настоящем пункте, данные документы запрашиваются государственной медицинской организацией или учреждением социальной защиты населения в порядке межведомственного информационного взаимодействия, или запрашивается информация в Единой государственной информационной системе социального обеспечения (далее - ЕГИССО).</w:t>
      </w:r>
    </w:p>
    <w:p w:rsidR="00297B66" w:rsidRPr="00297B66" w:rsidRDefault="00297B66">
      <w:pPr>
        <w:pStyle w:val="ConsPlusNormal"/>
        <w:jc w:val="both"/>
      </w:pPr>
      <w:r w:rsidRPr="00297B66">
        <w:t>(в ред. Постановления Правительства Орловской области от 27.12.2017 N 553)</w:t>
      </w:r>
    </w:p>
    <w:p w:rsidR="00297B66" w:rsidRPr="00297B66" w:rsidRDefault="00297B66">
      <w:pPr>
        <w:pStyle w:val="ConsPlusNormal"/>
        <w:jc w:val="both"/>
      </w:pPr>
      <w:r w:rsidRPr="00297B66">
        <w:t xml:space="preserve">(п. 10.1 </w:t>
      </w:r>
      <w:proofErr w:type="gramStart"/>
      <w:r w:rsidRPr="00297B66">
        <w:t>введен</w:t>
      </w:r>
      <w:proofErr w:type="gramEnd"/>
      <w:r w:rsidRPr="00297B66">
        <w:t xml:space="preserve"> Постановлением Правительства Орловской области от 17.11.2016 N 453)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t>11. Заявление с прилагаемыми к нему документами регистрируется государственной медицинской организацией или учреждением социальной защиты населения (в случае, указанном в пункте 9.1 настоящего Положения) в журнале регистрации входящих документов в день его поступления.</w:t>
      </w:r>
    </w:p>
    <w:p w:rsidR="00297B66" w:rsidRPr="00297B66" w:rsidRDefault="00297B66">
      <w:pPr>
        <w:pStyle w:val="ConsPlusNormal"/>
        <w:jc w:val="both"/>
      </w:pPr>
      <w:r w:rsidRPr="00297B66">
        <w:t>(в ред. Постановления Правительства Орловской области от 17.11.2016 N 453)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t>12. Решение о предоставлении либо об отказе в предоставлении ежемесячной денежной компенсации принимается государственной медицинской организацией или учреждением социальной защиты населения (в случае, указанном в пункте 9.1 настоящего Положения) в течение 20 рабочих дней со дня регистрации заявления и прилагаемых к нему документов.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t>Решение о предоставлении ежемесячной денежной компенсации принимается в случае отсутствия оснований для отказа в предоставлении ежемесячной денежной компенсации, указанных в пункте 13 настоящего Положения, о чем заявитель уведомляется в течение 3 рабочих дней со дня принятия такого решения.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t>В случае наличия оснований для отказа в предоставлении ежемесячной денежной компенсации, указанных в пункте 13 настоящего Положения, принимается решение об отказе в предоставлении ежемесячной денежной компенсации.</w:t>
      </w:r>
    </w:p>
    <w:p w:rsidR="00297B66" w:rsidRPr="00297B66" w:rsidRDefault="00297B66">
      <w:pPr>
        <w:pStyle w:val="ConsPlusNormal"/>
        <w:jc w:val="both"/>
      </w:pPr>
      <w:r w:rsidRPr="00297B66">
        <w:t>(п. 12 в ред. Постановления Правительства Орловской области от 17.11.2016 N 453)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bookmarkStart w:id="10" w:name="P97"/>
      <w:bookmarkEnd w:id="10"/>
      <w:r w:rsidRPr="00297B66">
        <w:t>13. Основаниями для принятия решения об отказе в предоставлении ежемесячной денежной компенсации являются: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t>представление заявителем документов, указанных в пункте 10 настоящего Положения, не в полном объеме;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t>несоответствие заявителя категории граждан, установленной пунктом 3 настоящего Положения.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proofErr w:type="gramStart"/>
      <w:r w:rsidRPr="00297B66">
        <w:t xml:space="preserve">Государственная медицинская организация или учреждение социальной защиты населения (в случае, указанном в пункте 9.1 настоящего Положения) в течение 3 рабочих дней со дня принятия решения об отказе в предоставлении ежемесячной денежной компенсации направляет заявителю подписанное руководителем государственной медицинской организации или </w:t>
      </w:r>
      <w:r w:rsidRPr="00297B66">
        <w:lastRenderedPageBreak/>
        <w:t>учреждения социальной защиты населения уведомление об отказе в предоставлении ежемесячной денежной компенсации.</w:t>
      </w:r>
      <w:proofErr w:type="gramEnd"/>
    </w:p>
    <w:p w:rsidR="00297B66" w:rsidRPr="00297B66" w:rsidRDefault="00297B66">
      <w:pPr>
        <w:pStyle w:val="ConsPlusNormal"/>
        <w:jc w:val="both"/>
      </w:pPr>
      <w:r w:rsidRPr="00297B66">
        <w:t>(п. 13 в ред. Постановления Правительства Орловской области от 17.11.2016 N 453)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t>14. Начисление ежемесячной денежной компенсации осуществляется с первого числа месяца, в котором заявитель подал заявление с прилагаемыми документами, указанными в пункте 10 настоящего Положения.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t xml:space="preserve">15. Начисление компенсации за текущий (отчетный) месяц производится исходя из </w:t>
      </w:r>
      <w:proofErr w:type="gramStart"/>
      <w:r w:rsidRPr="00297B66">
        <w:t>размеров</w:t>
      </w:r>
      <w:proofErr w:type="gramEnd"/>
      <w:r w:rsidRPr="00297B66">
        <w:t xml:space="preserve"> фактически понесенных получателем ежемесячной денежной компенсации расходов, указанных в пункте 7 настоящего Положения, в предыдущем календарном месяце.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bookmarkStart w:id="11" w:name="P104"/>
      <w:bookmarkEnd w:id="11"/>
      <w:r w:rsidRPr="00297B66">
        <w:t>Для начисления ежемесячной денежной компенсации получатель ежемесячной денежной компенсации ежемесячно представляет в государственную медицинскую организацию (в случае, указанном в пункте 9 настоящего Положения) до 20-го числа месяца документы, подтверждающие расходы на оплату жилого помещения и коммунальных услуг за истекший месяц.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bookmarkStart w:id="12" w:name="P105"/>
      <w:bookmarkEnd w:id="12"/>
      <w:r w:rsidRPr="00297B66">
        <w:t xml:space="preserve">В случае, указанном в пункте 9.1 настоящего Положения, получатель ежемесячной денежной компенсации ежемесячно представляет в учреждение социальной защиты населения до 20-го числа месяца документы, подтверждающие произведенные расходы, указанные в подпункте 1 пункта 7 настоящего Положения. </w:t>
      </w:r>
      <w:proofErr w:type="gramStart"/>
      <w:r w:rsidRPr="00297B66">
        <w:t>Определение размера произведенных получателем ежемесячной денежной компенсации расходов, указанных в подпункте 2 пункта 7 настоящего Положения, осуществляется учреждением социальной защиты населения на основании сведений о расходах получателя ежемесячной денежной компенсации на оплату коммунальных услуг, а также другой информации, получаемой ежемесячно учреждениями социальной защиты населения на основании заключенных между Департаментом социальной защиты населения, опеки и попечительства Орловской области и организациями, осуществляющими</w:t>
      </w:r>
      <w:proofErr w:type="gramEnd"/>
      <w:r w:rsidRPr="00297B66">
        <w:t xml:space="preserve"> аккумулирование платы за коммунальные услуги на территории Орловской области, соглашений об информационном взаимодействии.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t>Начисление ежемесячной денежной компенсации и подготовка документов на ее выплату осуществляются учреждением социальной защиты населения в течение 5 рабочих дней после получения сведений о размерах произведенных получателем ежемесячной денежной компенсации расходов, указанных в пункте 7 настоящего Положения.</w:t>
      </w:r>
    </w:p>
    <w:p w:rsidR="00297B66" w:rsidRPr="00297B66" w:rsidRDefault="00297B66">
      <w:pPr>
        <w:pStyle w:val="ConsPlusNormal"/>
        <w:jc w:val="both"/>
      </w:pPr>
      <w:r w:rsidRPr="00297B66">
        <w:t>(п. 15 в ред. Постановления Правительства Орловской области от 17.11.2016 N 453)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t>16. Выплата ежемесячной денежной компенсации осуществляется государственной медицинской организацией ежемесячно до 10-го числа месяца, следующего за месяцем представления получателем ежемесячной денежной компенсации документов, указанных в абзаце втором пункта 15 настоящего Положения.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t>В случае если учреждением социальной защиты населения получены сведения об отсутствии оплаты получателем ежемесячной денежной компенсации коммунальных услуг или получателем ежемесячной денежной компенсации не представлены документы, указанные в абзаце третьем пункта 15 настоящего Положения, ежемесячная денежная компенсация за текущий (</w:t>
      </w:r>
      <w:proofErr w:type="gramStart"/>
      <w:r w:rsidRPr="00297B66">
        <w:t xml:space="preserve">отчетный) </w:t>
      </w:r>
      <w:proofErr w:type="gramEnd"/>
      <w:r w:rsidRPr="00297B66">
        <w:t>месяц не рассчитывается.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t>Учреждения социальной защиты населения ежемесячно в срок до 1-го числа выплатного месяца представляют в Департамент социальной защиты населения, опеки и попечительства Орловской области заявки на выплату компенсации.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proofErr w:type="gramStart"/>
      <w:r w:rsidRPr="00297B66">
        <w:t xml:space="preserve">Департамент социальной защиты населения, опеки и попечительства Орловской области на основании представленных учреждениями социальной защиты населения заявок на выплату компенсации не позднее 5-го числа месяца, следующего за отчетным, формирует документы для </w:t>
      </w:r>
      <w:r w:rsidRPr="00297B66">
        <w:lastRenderedPageBreak/>
        <w:t>перечисления денежных средств на счета организаций, доставляющих компенсацию получателям либо осуществляющих ее зачисление на счета получателей, и направляет в установленном порядке в Департамент финансов Орловской области обобщенную заявку бюджетополучателя</w:t>
      </w:r>
      <w:proofErr w:type="gramEnd"/>
      <w:r w:rsidRPr="00297B66">
        <w:t>. Расходы на выплату ежемесячной денежной компенсац</w:t>
      </w:r>
      <w:proofErr w:type="gramStart"/>
      <w:r w:rsidRPr="00297B66">
        <w:t>ии и ее</w:t>
      </w:r>
      <w:proofErr w:type="gramEnd"/>
      <w:r w:rsidRPr="00297B66">
        <w:t xml:space="preserve"> доставку производятся в пределах утвержденных лимитов бюджетных обязательства за счет средств областного бюджета на указанные цели на соответствующий финансовый год и на плановый период.</w:t>
      </w:r>
    </w:p>
    <w:p w:rsidR="00297B66" w:rsidRPr="00297B66" w:rsidRDefault="00297B66">
      <w:pPr>
        <w:pStyle w:val="ConsPlusNormal"/>
        <w:jc w:val="both"/>
      </w:pPr>
      <w:r w:rsidRPr="00297B66">
        <w:t>(п. 16 в ред. Постановления Правительства Орловской области от 17.11.2016 N 453)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t>17. Выплата ежемесячной денежной компенсации прекращается при возникновении следующих обстоятельств: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proofErr w:type="gramStart"/>
      <w:r w:rsidRPr="00297B66">
        <w:t>а) в случае смерти получателя ежемесячной денежной компенсации, а также признания его в установленном порядке умершим или безвестно отсутствующим;</w:t>
      </w:r>
      <w:proofErr w:type="gramEnd"/>
    </w:p>
    <w:p w:rsidR="00297B66" w:rsidRPr="00297B66" w:rsidRDefault="00297B66">
      <w:pPr>
        <w:pStyle w:val="ConsPlusNormal"/>
        <w:spacing w:before="220"/>
        <w:ind w:firstLine="540"/>
        <w:jc w:val="both"/>
      </w:pPr>
      <w:bookmarkStart w:id="13" w:name="P115"/>
      <w:bookmarkEnd w:id="13"/>
      <w:r w:rsidRPr="00297B66">
        <w:t>б) в связи с увольнением получателя ежемесячной денежной компенсации из государственной медицинской организации (для работников государственной медицинской организации);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bookmarkStart w:id="14" w:name="P116"/>
      <w:bookmarkEnd w:id="14"/>
      <w:r w:rsidRPr="00297B66">
        <w:t>в) в случае снятия с регистрационного учета по месту жительства (пребывания) в сельской местности и поселках городского типа Орловской области.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t>Выплата ежемесячной денежной компенсации прекращается с 1 числа месяца, следующего за месяцем наступления указанных обстоятельств.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t>18. Получатель ежемесячной денежной компенсации уведомляет государственную медицинскую организацию или учреждение социальной защиты населения (в случае, указанном в пункте 9.1 настоящего Положения) о наступлении обстоятельства, указанного в подпункте "в" пункта 17 настоящего Положения, в течение 5 дней со дня его наступления.</w:t>
      </w:r>
    </w:p>
    <w:p w:rsidR="00297B66" w:rsidRPr="00297B66" w:rsidRDefault="00297B66">
      <w:pPr>
        <w:pStyle w:val="ConsPlusNormal"/>
        <w:jc w:val="both"/>
      </w:pPr>
      <w:r w:rsidRPr="00297B66">
        <w:t>(в ред. Постановления Правительства Орловской области от 17.11.2016 N 453)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proofErr w:type="gramStart"/>
      <w:r w:rsidRPr="00297B66">
        <w:t>Государственная медицинская организация или учреждение социальной защиты населения (в случае, указанном в пункте 9.1 настоящего Положения) в течение 3 дней со дня принятия решения о прекращении выплаты ежемесячной денежной компенсации по основаниям, указанным в подпунктах "б", "в" пункта 17 настоящего Положения, направляет получателю ежемесячной денежной компенсации уведомление о прекращении выплаты ежемесячной денежной компенсации.</w:t>
      </w:r>
      <w:proofErr w:type="gramEnd"/>
    </w:p>
    <w:p w:rsidR="00297B66" w:rsidRPr="00297B66" w:rsidRDefault="00297B66">
      <w:pPr>
        <w:pStyle w:val="ConsPlusNormal"/>
        <w:jc w:val="both"/>
      </w:pPr>
      <w:r w:rsidRPr="00297B66">
        <w:t>(в ред. Постановления Правительства Орловской области от 17.11.2016 N 453)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t xml:space="preserve">19. Излишне выплаченные суммы ежемесячной денежной компенсации засчитываются в счет следующей выплаты ежемесячной денежной компенсации, а при отсутствии права на получение мер социальной поддержки в последующие </w:t>
      </w:r>
      <w:proofErr w:type="gramStart"/>
      <w:r w:rsidRPr="00297B66">
        <w:t>месяцы</w:t>
      </w:r>
      <w:proofErr w:type="gramEnd"/>
      <w:r w:rsidRPr="00297B66">
        <w:t xml:space="preserve"> указанные средства возвращаются получателем ежемесячной денежной компенсации добровольно, а в случае отказа от добровольного возврата - судебном порядке.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t>20. Учреждения социальной защиты населения обеспечивают представление информации о факте назначения ежемесячной денежной компенсации, а также о сроках выплаты и размере ежемесячной денежной компенсации посредством использования ЕГИССО в порядке и объеме, установленных Правительством Российской Федерации, и в соответствии с форматами, установленными оператором ЕГИССО.</w:t>
      </w:r>
    </w:p>
    <w:p w:rsidR="00297B66" w:rsidRPr="00297B66" w:rsidRDefault="00297B66">
      <w:pPr>
        <w:pStyle w:val="ConsPlusNormal"/>
        <w:jc w:val="both"/>
      </w:pPr>
      <w:r w:rsidRPr="00297B66">
        <w:t xml:space="preserve">(п. 20 </w:t>
      </w:r>
      <w:proofErr w:type="gramStart"/>
      <w:r w:rsidRPr="00297B66">
        <w:t>введен</w:t>
      </w:r>
      <w:proofErr w:type="gramEnd"/>
      <w:r w:rsidRPr="00297B66">
        <w:t xml:space="preserve"> Постановлением Правительства Орловской области от 27.12.2017 N 553)</w:t>
      </w:r>
    </w:p>
    <w:p w:rsidR="00297B66" w:rsidRPr="00297B66" w:rsidRDefault="00297B66">
      <w:pPr>
        <w:pStyle w:val="ConsPlusNormal"/>
        <w:spacing w:before="220"/>
        <w:ind w:firstLine="540"/>
        <w:jc w:val="both"/>
      </w:pPr>
      <w:r w:rsidRPr="00297B66">
        <w:t>21. Информацию о факте назначения ежемесячной денежной компенсации, а также о сроках выплаты и размере ежемесячной денежной компенсации получатель может получить в личном кабинете в ЕГИССО.</w:t>
      </w:r>
    </w:p>
    <w:p w:rsidR="00297B66" w:rsidRPr="00297B66" w:rsidRDefault="00297B66">
      <w:pPr>
        <w:pStyle w:val="ConsPlusNormal"/>
        <w:jc w:val="both"/>
      </w:pPr>
      <w:r w:rsidRPr="00297B66">
        <w:t xml:space="preserve">(п. 21 </w:t>
      </w:r>
      <w:proofErr w:type="gramStart"/>
      <w:r w:rsidRPr="00297B66">
        <w:t>введен</w:t>
      </w:r>
      <w:proofErr w:type="gramEnd"/>
      <w:r w:rsidRPr="00297B66">
        <w:t xml:space="preserve"> Постановлением Правительства Орловской области от 27.12.2017 N 553)</w:t>
      </w:r>
    </w:p>
    <w:p w:rsidR="00297B66" w:rsidRPr="00297B66" w:rsidRDefault="00297B66">
      <w:pPr>
        <w:pStyle w:val="ConsPlusNormal"/>
        <w:ind w:firstLine="540"/>
        <w:jc w:val="both"/>
      </w:pPr>
    </w:p>
    <w:p w:rsidR="00297B66" w:rsidRPr="00297B66" w:rsidRDefault="00297B66">
      <w:pPr>
        <w:pStyle w:val="ConsPlusNormal"/>
        <w:ind w:firstLine="540"/>
        <w:jc w:val="both"/>
      </w:pPr>
    </w:p>
    <w:p w:rsidR="00297B66" w:rsidRPr="00297B66" w:rsidRDefault="00297B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7F44" w:rsidRPr="00297B66" w:rsidRDefault="00957F44"/>
    <w:sectPr w:rsidR="00957F44" w:rsidRPr="00297B66" w:rsidSect="0071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66"/>
    <w:rsid w:val="00297B66"/>
    <w:rsid w:val="0095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7B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7B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3178</Words>
  <Characters>18121</Characters>
  <Application>Microsoft Office Word</Application>
  <DocSecurity>0</DocSecurity>
  <Lines>151</Lines>
  <Paragraphs>42</Paragraphs>
  <ScaleCrop>false</ScaleCrop>
  <Company/>
  <LinksUpToDate>false</LinksUpToDate>
  <CharactersWithSpaces>21257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1</cp:revision>
  <dcterms:created xsi:type="dcterms:W3CDTF">2020-06-25T13:25:00Z</dcterms:created>
  <dcterms:modified xsi:type="dcterms:W3CDTF">2020-06-25T13:25:00Z</dcterms:modified>
</cp:coreProperties>
</file>