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B38BC" w:rsidRPr="008B38BC" w:rsidTr="008B38B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B38BC" w:rsidRPr="008B38BC" w:rsidRDefault="008B38BC">
            <w:pPr>
              <w:pStyle w:val="ConsPlusNormal"/>
            </w:pPr>
            <w:bookmarkStart w:id="0" w:name="_GoBack"/>
            <w:bookmarkEnd w:id="0"/>
            <w:r w:rsidRPr="008B38BC">
              <w:t>1 июля 2016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B38BC" w:rsidRPr="008B38BC" w:rsidRDefault="008B38BC">
            <w:pPr>
              <w:pStyle w:val="ConsPlusNormal"/>
              <w:jc w:val="right"/>
            </w:pPr>
            <w:r w:rsidRPr="008B38BC">
              <w:t>N 1993-ОЗ</w:t>
            </w:r>
          </w:p>
        </w:tc>
      </w:tr>
    </w:tbl>
    <w:p w:rsidR="008B38BC" w:rsidRPr="008B38BC" w:rsidRDefault="008B38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38BC" w:rsidRPr="008B38BC" w:rsidRDefault="008B38BC">
      <w:pPr>
        <w:pStyle w:val="ConsPlusTitle"/>
        <w:spacing w:before="220"/>
        <w:jc w:val="center"/>
      </w:pPr>
      <w:r w:rsidRPr="008B38BC">
        <w:t>ЗАКОН</w:t>
      </w:r>
    </w:p>
    <w:p w:rsidR="008B38BC" w:rsidRPr="008B38BC" w:rsidRDefault="008B38BC">
      <w:pPr>
        <w:pStyle w:val="ConsPlusTitle"/>
        <w:jc w:val="center"/>
      </w:pPr>
    </w:p>
    <w:p w:rsidR="008B38BC" w:rsidRPr="008B38BC" w:rsidRDefault="008B38BC">
      <w:pPr>
        <w:pStyle w:val="ConsPlusTitle"/>
        <w:jc w:val="center"/>
      </w:pPr>
      <w:r w:rsidRPr="008B38BC">
        <w:t>ОРЛОВСКОЙ ОБЛАСТИ</w:t>
      </w:r>
    </w:p>
    <w:p w:rsidR="008B38BC" w:rsidRPr="008B38BC" w:rsidRDefault="008B38BC">
      <w:pPr>
        <w:pStyle w:val="ConsPlusTitle"/>
        <w:jc w:val="center"/>
      </w:pPr>
    </w:p>
    <w:p w:rsidR="008B38BC" w:rsidRPr="008B38BC" w:rsidRDefault="008B38BC">
      <w:pPr>
        <w:pStyle w:val="ConsPlusTitle"/>
        <w:jc w:val="center"/>
      </w:pPr>
      <w:r w:rsidRPr="008B38BC">
        <w:t>О ДЕТЯХ ВОЙНЫ ОРЛОВСКОЙ ОБЛАСТИ</w:t>
      </w:r>
    </w:p>
    <w:p w:rsidR="008B38BC" w:rsidRPr="008B38BC" w:rsidRDefault="008B38BC">
      <w:pPr>
        <w:pStyle w:val="ConsPlusNormal"/>
        <w:jc w:val="center"/>
      </w:pPr>
    </w:p>
    <w:p w:rsidR="008B38BC" w:rsidRPr="008B38BC" w:rsidRDefault="008B38BC">
      <w:pPr>
        <w:pStyle w:val="ConsPlusNormal"/>
        <w:jc w:val="right"/>
      </w:pPr>
      <w:proofErr w:type="gramStart"/>
      <w:r w:rsidRPr="008B38BC">
        <w:t>Принят</w:t>
      </w:r>
      <w:proofErr w:type="gramEnd"/>
    </w:p>
    <w:p w:rsidR="008B38BC" w:rsidRPr="008B38BC" w:rsidRDefault="008B38BC">
      <w:pPr>
        <w:pStyle w:val="ConsPlusNormal"/>
        <w:jc w:val="right"/>
      </w:pPr>
      <w:r w:rsidRPr="008B38BC">
        <w:t>Орловским областным</w:t>
      </w:r>
    </w:p>
    <w:p w:rsidR="008B38BC" w:rsidRPr="008B38BC" w:rsidRDefault="008B38BC">
      <w:pPr>
        <w:pStyle w:val="ConsPlusNormal"/>
        <w:jc w:val="right"/>
      </w:pPr>
      <w:r w:rsidRPr="008B38BC">
        <w:t>Советом народных депутатов</w:t>
      </w:r>
    </w:p>
    <w:p w:rsidR="008B38BC" w:rsidRPr="008B38BC" w:rsidRDefault="008B38BC">
      <w:pPr>
        <w:pStyle w:val="ConsPlusNormal"/>
        <w:jc w:val="right"/>
      </w:pPr>
      <w:r w:rsidRPr="008B38BC">
        <w:t>30 июня 2016 года</w:t>
      </w:r>
    </w:p>
    <w:p w:rsidR="008B38BC" w:rsidRPr="008B38BC" w:rsidRDefault="008B38B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B38BC" w:rsidRPr="008B38B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B38BC" w:rsidRPr="008B38BC" w:rsidRDefault="008B38BC">
            <w:pPr>
              <w:pStyle w:val="ConsPlusNormal"/>
              <w:jc w:val="center"/>
            </w:pPr>
            <w:r w:rsidRPr="008B38BC">
              <w:t>Список изменяющих документов</w:t>
            </w:r>
          </w:p>
          <w:p w:rsidR="008B38BC" w:rsidRPr="008B38BC" w:rsidRDefault="008B38BC">
            <w:pPr>
              <w:pStyle w:val="ConsPlusNormal"/>
              <w:jc w:val="center"/>
            </w:pPr>
            <w:r w:rsidRPr="008B38BC">
              <w:t>(в ред. Закона Орловской области от 04.03.2020 N 2455-ОЗ)</w:t>
            </w:r>
          </w:p>
        </w:tc>
      </w:tr>
    </w:tbl>
    <w:p w:rsidR="008B38BC" w:rsidRPr="008B38BC" w:rsidRDefault="008B38BC">
      <w:pPr>
        <w:pStyle w:val="ConsPlusNormal"/>
        <w:ind w:firstLine="540"/>
        <w:jc w:val="both"/>
      </w:pPr>
    </w:p>
    <w:p w:rsidR="008B38BC" w:rsidRPr="008B38BC" w:rsidRDefault="008B38BC">
      <w:pPr>
        <w:pStyle w:val="ConsPlusTitle"/>
        <w:ind w:firstLine="540"/>
        <w:jc w:val="both"/>
        <w:outlineLvl w:val="0"/>
      </w:pPr>
      <w:r w:rsidRPr="008B38BC">
        <w:t>Статья 1</w:t>
      </w:r>
    </w:p>
    <w:p w:rsidR="008B38BC" w:rsidRPr="008B38BC" w:rsidRDefault="008B38BC">
      <w:pPr>
        <w:pStyle w:val="ConsPlusNormal"/>
        <w:ind w:firstLine="540"/>
        <w:jc w:val="both"/>
      </w:pPr>
    </w:p>
    <w:p w:rsidR="008B38BC" w:rsidRPr="008B38BC" w:rsidRDefault="008B38BC">
      <w:pPr>
        <w:pStyle w:val="ConsPlusNormal"/>
        <w:ind w:firstLine="540"/>
        <w:jc w:val="both"/>
      </w:pPr>
      <w:bookmarkStart w:id="1" w:name="P18"/>
      <w:bookmarkEnd w:id="1"/>
      <w:r w:rsidRPr="008B38BC">
        <w:t>К Детям войны Орловской области относятся граждане Российской Федерации, родившиеся в период с 3 сентября 1927 года по 2 сентября 1945 года и имеющие место жительства на территории Орловской области.</w:t>
      </w:r>
    </w:p>
    <w:p w:rsidR="008B38BC" w:rsidRPr="008B38BC" w:rsidRDefault="008B38BC">
      <w:pPr>
        <w:pStyle w:val="ConsPlusNormal"/>
        <w:ind w:firstLine="540"/>
        <w:jc w:val="both"/>
      </w:pPr>
    </w:p>
    <w:p w:rsidR="008B38BC" w:rsidRPr="008B38BC" w:rsidRDefault="008B38BC">
      <w:pPr>
        <w:pStyle w:val="ConsPlusTitle"/>
        <w:ind w:firstLine="540"/>
        <w:jc w:val="both"/>
        <w:outlineLvl w:val="0"/>
      </w:pPr>
      <w:r w:rsidRPr="008B38BC">
        <w:t>Статья 2</w:t>
      </w:r>
    </w:p>
    <w:p w:rsidR="008B38BC" w:rsidRPr="008B38BC" w:rsidRDefault="008B38BC">
      <w:pPr>
        <w:pStyle w:val="ConsPlusNormal"/>
        <w:ind w:firstLine="540"/>
        <w:jc w:val="both"/>
      </w:pPr>
    </w:p>
    <w:p w:rsidR="008B38BC" w:rsidRPr="008B38BC" w:rsidRDefault="008B38BC">
      <w:pPr>
        <w:pStyle w:val="ConsPlusNormal"/>
        <w:ind w:firstLine="540"/>
        <w:jc w:val="both"/>
      </w:pPr>
      <w:bookmarkStart w:id="2" w:name="P22"/>
      <w:bookmarkEnd w:id="2"/>
      <w:r w:rsidRPr="008B38BC">
        <w:t>1. Гражданам, указанным в статье 1 настоящего Закона, предоставляются следующие меры социальной поддержки:</w:t>
      </w:r>
    </w:p>
    <w:p w:rsidR="008B38BC" w:rsidRPr="008B38BC" w:rsidRDefault="008B38B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B38BC" w:rsidRPr="008B38B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B38BC" w:rsidRPr="008B38BC" w:rsidRDefault="008B38BC">
            <w:pPr>
              <w:pStyle w:val="ConsPlusNormal"/>
              <w:jc w:val="both"/>
            </w:pPr>
            <w:r w:rsidRPr="008B38BC">
              <w:t>Законом Орловской области от 04.03.2020 N 2455-ОЗ действие пункта 1 части 1 статьи 2 приостановлено до 1 января 2021 года.</w:t>
            </w:r>
          </w:p>
        </w:tc>
      </w:tr>
    </w:tbl>
    <w:p w:rsidR="008B38BC" w:rsidRPr="008B38BC" w:rsidRDefault="008B38BC">
      <w:pPr>
        <w:pStyle w:val="ConsPlusNormal"/>
        <w:spacing w:before="280"/>
        <w:ind w:firstLine="540"/>
        <w:jc w:val="both"/>
      </w:pPr>
      <w:r w:rsidRPr="008B38BC">
        <w:t>1) ежегодная денежная выплата ко Дню Победы в размере 1000 рублей;</w:t>
      </w:r>
    </w:p>
    <w:p w:rsidR="008B38BC" w:rsidRPr="008B38BC" w:rsidRDefault="008B38BC">
      <w:pPr>
        <w:pStyle w:val="ConsPlusNormal"/>
        <w:jc w:val="both"/>
      </w:pPr>
      <w:r w:rsidRPr="008B38BC">
        <w:t>(в ред. Закона Орловской области от 04.03.2020 N 2455-ОЗ)</w:t>
      </w:r>
    </w:p>
    <w:p w:rsidR="008B38BC" w:rsidRPr="008B38BC" w:rsidRDefault="008B38BC">
      <w:pPr>
        <w:pStyle w:val="ConsPlusNormal"/>
        <w:spacing w:before="220"/>
        <w:ind w:firstLine="540"/>
        <w:jc w:val="both"/>
      </w:pPr>
      <w:r w:rsidRPr="008B38BC">
        <w:t>2) право на внеочередное оказание медицинской помощи в медицинских организациях, подведомственных исполнительным органам государственной власти Орловской области;</w:t>
      </w:r>
    </w:p>
    <w:p w:rsidR="008B38BC" w:rsidRPr="008B38BC" w:rsidRDefault="008B38BC">
      <w:pPr>
        <w:pStyle w:val="ConsPlusNormal"/>
        <w:spacing w:before="220"/>
        <w:ind w:firstLine="540"/>
        <w:jc w:val="both"/>
      </w:pPr>
      <w:r w:rsidRPr="008B38BC">
        <w:t>3) право на первоочередное получение социальных услуг в организациях социального обслуживания граждан, находящихся в ведении Орловской области.</w:t>
      </w:r>
    </w:p>
    <w:p w:rsidR="008B38BC" w:rsidRPr="008B38BC" w:rsidRDefault="008B38BC">
      <w:pPr>
        <w:pStyle w:val="ConsPlusNormal"/>
        <w:spacing w:before="220"/>
        <w:ind w:firstLine="540"/>
        <w:jc w:val="both"/>
      </w:pPr>
      <w:r w:rsidRPr="008B38BC">
        <w:t>2. Порядок предоставления мер социальной поддержки, предусмотренных частью 1 настоящей статьи, устанавливается Правительством Орловской области.</w:t>
      </w:r>
    </w:p>
    <w:p w:rsidR="008B38BC" w:rsidRPr="008B38BC" w:rsidRDefault="008B38BC">
      <w:pPr>
        <w:pStyle w:val="ConsPlusNormal"/>
        <w:spacing w:before="220"/>
        <w:ind w:firstLine="540"/>
        <w:jc w:val="both"/>
      </w:pPr>
      <w:r w:rsidRPr="008B38BC">
        <w:t>3. В случае</w:t>
      </w:r>
      <w:proofErr w:type="gramStart"/>
      <w:r w:rsidRPr="008B38BC">
        <w:t>,</w:t>
      </w:r>
      <w:proofErr w:type="gramEnd"/>
      <w:r w:rsidRPr="008B38BC">
        <w:t xml:space="preserve"> если граждане, указанные в статье 1 настоящего Закона, одновременно имеют право на получение мер социальной поддержки в виде денежных выплат, установленных федеральными законами или нормативными правовыми актами Орловской области, им предоставляется денежная выплата либо в соответствии с настоящим Законом, либо в соответствии с иным нормативным правовым актом по выбору гражданина.</w:t>
      </w:r>
    </w:p>
    <w:p w:rsidR="008B38BC" w:rsidRPr="008B38BC" w:rsidRDefault="008B38BC">
      <w:pPr>
        <w:pStyle w:val="ConsPlusNormal"/>
        <w:ind w:firstLine="540"/>
        <w:jc w:val="both"/>
      </w:pPr>
    </w:p>
    <w:p w:rsidR="008B38BC" w:rsidRPr="008B38BC" w:rsidRDefault="008B38BC">
      <w:pPr>
        <w:pStyle w:val="ConsPlusTitle"/>
        <w:ind w:firstLine="540"/>
        <w:jc w:val="both"/>
        <w:outlineLvl w:val="0"/>
      </w:pPr>
      <w:r w:rsidRPr="008B38BC">
        <w:t>Статья 3</w:t>
      </w:r>
    </w:p>
    <w:p w:rsidR="008B38BC" w:rsidRPr="008B38BC" w:rsidRDefault="008B38BC">
      <w:pPr>
        <w:pStyle w:val="ConsPlusNormal"/>
        <w:ind w:firstLine="540"/>
        <w:jc w:val="both"/>
      </w:pPr>
    </w:p>
    <w:p w:rsidR="008B38BC" w:rsidRPr="008B38BC" w:rsidRDefault="008B38BC">
      <w:pPr>
        <w:pStyle w:val="ConsPlusNormal"/>
        <w:ind w:firstLine="540"/>
        <w:jc w:val="both"/>
      </w:pPr>
      <w:r w:rsidRPr="008B38BC">
        <w:t xml:space="preserve">Финансовое обеспечение мер социальной поддержки, предусмотренных частью 1 статьи 2 настоящего Закона, осуществляется за счет средств областного бюджета в пределах бюджетных </w:t>
      </w:r>
      <w:r w:rsidRPr="008B38BC">
        <w:lastRenderedPageBreak/>
        <w:t>ассигнований, утвержденных законом Орловской области об областном бюджете на соответствующий финансовый год и плановый период.</w:t>
      </w:r>
    </w:p>
    <w:p w:rsidR="008B38BC" w:rsidRPr="008B38BC" w:rsidRDefault="008B38BC">
      <w:pPr>
        <w:pStyle w:val="ConsPlusNormal"/>
        <w:ind w:firstLine="540"/>
        <w:jc w:val="both"/>
      </w:pPr>
    </w:p>
    <w:p w:rsidR="008B38BC" w:rsidRPr="008B38BC" w:rsidRDefault="008B38BC">
      <w:pPr>
        <w:pStyle w:val="ConsPlusTitle"/>
        <w:ind w:firstLine="540"/>
        <w:jc w:val="both"/>
        <w:outlineLvl w:val="0"/>
      </w:pPr>
      <w:r w:rsidRPr="008B38BC">
        <w:t>Статья 4</w:t>
      </w:r>
    </w:p>
    <w:p w:rsidR="008B38BC" w:rsidRPr="008B38BC" w:rsidRDefault="008B38BC">
      <w:pPr>
        <w:pStyle w:val="ConsPlusNormal"/>
        <w:ind w:firstLine="540"/>
        <w:jc w:val="both"/>
      </w:pPr>
    </w:p>
    <w:p w:rsidR="008B38BC" w:rsidRPr="008B38BC" w:rsidRDefault="008B38BC">
      <w:pPr>
        <w:pStyle w:val="ConsPlusNormal"/>
        <w:ind w:firstLine="540"/>
        <w:jc w:val="both"/>
      </w:pPr>
      <w:r w:rsidRPr="008B38BC">
        <w:t>Настоящий Закон вступает в силу с 1 января 2017 года.</w:t>
      </w:r>
    </w:p>
    <w:p w:rsidR="008B38BC" w:rsidRPr="008B38BC" w:rsidRDefault="008B38BC">
      <w:pPr>
        <w:pStyle w:val="ConsPlusNormal"/>
        <w:ind w:firstLine="540"/>
        <w:jc w:val="both"/>
      </w:pPr>
    </w:p>
    <w:p w:rsidR="008B38BC" w:rsidRPr="008B38BC" w:rsidRDefault="008B38BC">
      <w:pPr>
        <w:pStyle w:val="ConsPlusNormal"/>
        <w:jc w:val="right"/>
      </w:pPr>
      <w:r w:rsidRPr="008B38BC">
        <w:t>Губернатор</w:t>
      </w:r>
    </w:p>
    <w:p w:rsidR="008B38BC" w:rsidRPr="008B38BC" w:rsidRDefault="008B38BC">
      <w:pPr>
        <w:pStyle w:val="ConsPlusNormal"/>
        <w:jc w:val="right"/>
      </w:pPr>
      <w:r w:rsidRPr="008B38BC">
        <w:t>Орловской области</w:t>
      </w:r>
    </w:p>
    <w:p w:rsidR="008B38BC" w:rsidRPr="008B38BC" w:rsidRDefault="008B38BC">
      <w:pPr>
        <w:pStyle w:val="ConsPlusNormal"/>
        <w:jc w:val="right"/>
      </w:pPr>
      <w:r w:rsidRPr="008B38BC">
        <w:t>В.В.ПОТОМСКИЙ</w:t>
      </w:r>
    </w:p>
    <w:p w:rsidR="008B38BC" w:rsidRPr="008B38BC" w:rsidRDefault="008B38BC">
      <w:pPr>
        <w:pStyle w:val="ConsPlusNormal"/>
      </w:pPr>
      <w:r w:rsidRPr="008B38BC">
        <w:t>город Орел</w:t>
      </w:r>
    </w:p>
    <w:p w:rsidR="008B38BC" w:rsidRPr="008B38BC" w:rsidRDefault="008B38BC">
      <w:pPr>
        <w:pStyle w:val="ConsPlusNormal"/>
        <w:spacing w:before="220"/>
      </w:pPr>
      <w:r w:rsidRPr="008B38BC">
        <w:t>1 июля 2016 года</w:t>
      </w:r>
    </w:p>
    <w:p w:rsidR="008B38BC" w:rsidRPr="008B38BC" w:rsidRDefault="008B38BC">
      <w:pPr>
        <w:pStyle w:val="ConsPlusNormal"/>
        <w:spacing w:before="220"/>
      </w:pPr>
      <w:r w:rsidRPr="008B38BC">
        <w:t>N 1993-ОЗ</w:t>
      </w:r>
    </w:p>
    <w:p w:rsidR="008B38BC" w:rsidRPr="008B38BC" w:rsidRDefault="008B38BC">
      <w:pPr>
        <w:pStyle w:val="ConsPlusNormal"/>
        <w:ind w:firstLine="540"/>
        <w:jc w:val="both"/>
      </w:pPr>
    </w:p>
    <w:p w:rsidR="008B38BC" w:rsidRPr="008B38BC" w:rsidRDefault="008B38BC">
      <w:pPr>
        <w:pStyle w:val="ConsPlusNormal"/>
        <w:ind w:firstLine="540"/>
        <w:jc w:val="both"/>
      </w:pPr>
    </w:p>
    <w:p w:rsidR="008B38BC" w:rsidRPr="008B38BC" w:rsidRDefault="008B38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1786" w:rsidRPr="008B38BC" w:rsidRDefault="00CA1786"/>
    <w:sectPr w:rsidR="00CA1786" w:rsidRPr="008B38BC" w:rsidSect="009A5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8BC"/>
    <w:rsid w:val="008B38BC"/>
    <w:rsid w:val="00CA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3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3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38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3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3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38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ARM</cp:lastModifiedBy>
  <cp:revision>1</cp:revision>
  <dcterms:created xsi:type="dcterms:W3CDTF">2020-06-26T06:06:00Z</dcterms:created>
  <dcterms:modified xsi:type="dcterms:W3CDTF">2020-06-26T06:07:00Z</dcterms:modified>
</cp:coreProperties>
</file>